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83" w:rsidRPr="00EE774A" w:rsidRDefault="000B1283" w:rsidP="000B1283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6</w:t>
      </w:r>
    </w:p>
    <w:p w:rsidR="000B1283" w:rsidRPr="00EE774A" w:rsidRDefault="000B1283" w:rsidP="000B1283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0B1283" w:rsidRPr="00EE774A" w:rsidRDefault="000B1283" w:rsidP="000B128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C7573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DD0DB7">
        <w:rPr>
          <w:rFonts w:ascii="宋体" w:hAnsi="宋体" w:hint="eastAsia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月</w:t>
      </w:r>
      <w:r w:rsidR="00DD0DB7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0B1283" w:rsidRPr="00315C8E" w:rsidRDefault="000B1283" w:rsidP="00093087">
      <w:pPr>
        <w:ind w:firstLine="420"/>
        <w:rPr>
          <w:rFonts w:ascii="宋体" w:hAnsi="宋体"/>
          <w:color w:val="000000"/>
          <w:sz w:val="28"/>
          <w:szCs w:val="28"/>
        </w:rPr>
      </w:pPr>
      <w:r w:rsidRPr="00EA49BE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CA201F" w:rsidRPr="00CA201F">
        <w:rPr>
          <w:rFonts w:ascii="宋体" w:hAnsi="宋体" w:hint="eastAsia"/>
          <w:color w:val="000000"/>
          <w:sz w:val="28"/>
          <w:szCs w:val="28"/>
        </w:rPr>
        <w:t>2,176,013,421.00</w:t>
      </w:r>
      <w:r w:rsidRPr="00315C8E">
        <w:rPr>
          <w:rFonts w:ascii="宋体" w:hAnsi="宋体" w:hint="eastAsia"/>
          <w:color w:val="000000"/>
          <w:sz w:val="28"/>
          <w:szCs w:val="28"/>
        </w:rPr>
        <w:t>元。</w:t>
      </w:r>
    </w:p>
    <w:p w:rsidR="000B1283" w:rsidRPr="00EE774A" w:rsidRDefault="000B1283" w:rsidP="000B128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5F7E90" w:rsidRPr="009C7E87" w:rsidRDefault="005F7E90" w:rsidP="005F7E9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DD0DB7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DD0DB7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DD0DB7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5F7E90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5F7E90" w:rsidRPr="0076443A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5F7E90" w:rsidRPr="00C57F1F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5F7E90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5F7E90" w:rsidRPr="00C57F1F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12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5F7E90" w:rsidRPr="0076443A" w:rsidRDefault="005F7E90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B683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4.55%</w:t>
            </w:r>
          </w:p>
        </w:tc>
      </w:tr>
    </w:tbl>
    <w:p w:rsidR="005F7E90" w:rsidRPr="00AA7A73" w:rsidRDefault="005F7E90" w:rsidP="005F7E90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B1283" w:rsidRPr="00EE774A" w:rsidRDefault="00CA201F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6530A68" wp14:editId="17FAF8C6">
            <wp:extent cx="3695700" cy="20193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B1283" w:rsidRPr="00EE774A" w:rsidRDefault="00CA201F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2633ACA" wp14:editId="76E09737">
            <wp:extent cx="3009900" cy="2486025"/>
            <wp:effectExtent l="0" t="0" r="1905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0B1283" w:rsidRPr="005622F6" w:rsidRDefault="00CF7EB6" w:rsidP="00CA201F">
      <w:pPr>
        <w:ind w:left="142" w:right="1400" w:firstLine="420"/>
        <w:jc w:val="left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A402B5B" wp14:editId="24260EEB">
            <wp:extent cx="5274310" cy="2278209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B1283" w:rsidRPr="00EE774A" w:rsidRDefault="000B1283" w:rsidP="000B128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431E5" w:rsidRDefault="000B1283" w:rsidP="000B1283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31E5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DD0DB7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DD0DB7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8431E5" w:rsidRDefault="008431E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84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E0" w:rsidRDefault="001C4DE0" w:rsidP="000B1283">
      <w:r>
        <w:separator/>
      </w:r>
    </w:p>
  </w:endnote>
  <w:endnote w:type="continuationSeparator" w:id="0">
    <w:p w:rsidR="001C4DE0" w:rsidRDefault="001C4DE0" w:rsidP="000B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E0" w:rsidRDefault="001C4DE0" w:rsidP="000B1283">
      <w:r>
        <w:separator/>
      </w:r>
    </w:p>
  </w:footnote>
  <w:footnote w:type="continuationSeparator" w:id="0">
    <w:p w:rsidR="001C4DE0" w:rsidRDefault="001C4DE0" w:rsidP="000B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0"/>
    <w:rsid w:val="00022FAD"/>
    <w:rsid w:val="00023BBB"/>
    <w:rsid w:val="00093087"/>
    <w:rsid w:val="000B1283"/>
    <w:rsid w:val="000B3870"/>
    <w:rsid w:val="000B683A"/>
    <w:rsid w:val="000C2BB6"/>
    <w:rsid w:val="00101F83"/>
    <w:rsid w:val="0011055C"/>
    <w:rsid w:val="001415F8"/>
    <w:rsid w:val="00141F6E"/>
    <w:rsid w:val="00153C80"/>
    <w:rsid w:val="00182852"/>
    <w:rsid w:val="001C4A95"/>
    <w:rsid w:val="001C4DE0"/>
    <w:rsid w:val="00241BFB"/>
    <w:rsid w:val="00243466"/>
    <w:rsid w:val="002C5665"/>
    <w:rsid w:val="002D207F"/>
    <w:rsid w:val="00310D79"/>
    <w:rsid w:val="00315C8E"/>
    <w:rsid w:val="00344398"/>
    <w:rsid w:val="003936FB"/>
    <w:rsid w:val="00401CF9"/>
    <w:rsid w:val="00417B6F"/>
    <w:rsid w:val="004410CF"/>
    <w:rsid w:val="004D73C5"/>
    <w:rsid w:val="004F5658"/>
    <w:rsid w:val="005527B7"/>
    <w:rsid w:val="005861EE"/>
    <w:rsid w:val="00594AC7"/>
    <w:rsid w:val="005F7E90"/>
    <w:rsid w:val="006B3011"/>
    <w:rsid w:val="006D3BE6"/>
    <w:rsid w:val="006E3180"/>
    <w:rsid w:val="00785FA8"/>
    <w:rsid w:val="007A44C4"/>
    <w:rsid w:val="007D3020"/>
    <w:rsid w:val="008202E8"/>
    <w:rsid w:val="00830F3B"/>
    <w:rsid w:val="00835921"/>
    <w:rsid w:val="008431E5"/>
    <w:rsid w:val="008A5DE3"/>
    <w:rsid w:val="008B48D4"/>
    <w:rsid w:val="008F15F8"/>
    <w:rsid w:val="008F1F29"/>
    <w:rsid w:val="00916BB5"/>
    <w:rsid w:val="009519EB"/>
    <w:rsid w:val="00970E29"/>
    <w:rsid w:val="00A37A76"/>
    <w:rsid w:val="00A454DC"/>
    <w:rsid w:val="00A63A1E"/>
    <w:rsid w:val="00A66F45"/>
    <w:rsid w:val="00AC5803"/>
    <w:rsid w:val="00B61805"/>
    <w:rsid w:val="00B74395"/>
    <w:rsid w:val="00BF1B8C"/>
    <w:rsid w:val="00C239F1"/>
    <w:rsid w:val="00C4532F"/>
    <w:rsid w:val="00C50DA2"/>
    <w:rsid w:val="00C75735"/>
    <w:rsid w:val="00CA201F"/>
    <w:rsid w:val="00CA3871"/>
    <w:rsid w:val="00CD6D12"/>
    <w:rsid w:val="00CF7EB6"/>
    <w:rsid w:val="00D51792"/>
    <w:rsid w:val="00D57C47"/>
    <w:rsid w:val="00D64CC9"/>
    <w:rsid w:val="00DC737C"/>
    <w:rsid w:val="00DD0DB7"/>
    <w:rsid w:val="00DD71F4"/>
    <w:rsid w:val="00E21A22"/>
    <w:rsid w:val="00E32909"/>
    <w:rsid w:val="00E35735"/>
    <w:rsid w:val="00E86604"/>
    <w:rsid w:val="00EB6A09"/>
    <w:rsid w:val="00F77876"/>
    <w:rsid w:val="00FA6499"/>
    <w:rsid w:val="00FB24FD"/>
    <w:rsid w:val="00FB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10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721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'2018年7月'!$A$274:$A$275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'2018年7月'!$B$274:$B$275</c:f>
              <c:numCache>
                <c:formatCode>0.00%</c:formatCode>
                <c:ptCount val="2"/>
                <c:pt idx="0">
                  <c:v>6.2024103099398709E-2</c:v>
                </c:pt>
                <c:pt idx="1">
                  <c:v>0.93797589689990557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'2018年7月'!$A$283:$A$286</c:f>
              <c:strCache>
                <c:ptCount val="4"/>
                <c:pt idx="0">
                  <c:v>A</c:v>
                </c:pt>
                <c:pt idx="1">
                  <c:v>AA</c:v>
                </c:pt>
                <c:pt idx="2">
                  <c:v>AA-</c:v>
                </c:pt>
                <c:pt idx="3">
                  <c:v>无</c:v>
                </c:pt>
              </c:strCache>
            </c:strRef>
          </c:cat>
          <c:val>
            <c:numRef>
              <c:f>'2018年7月'!$B$283:$B$286</c:f>
              <c:numCache>
                <c:formatCode>0.00%</c:formatCode>
                <c:ptCount val="4"/>
                <c:pt idx="0">
                  <c:v>2.617345917775175E-3</c:v>
                </c:pt>
                <c:pt idx="1">
                  <c:v>0.2168034868557103</c:v>
                </c:pt>
                <c:pt idx="2">
                  <c:v>0.25955347017937147</c:v>
                </c:pt>
                <c:pt idx="3">
                  <c:v>0.52102569704714308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cp:lastPrinted>2018-08-06T03:08:00Z</cp:lastPrinted>
  <dcterms:created xsi:type="dcterms:W3CDTF">2018-08-06T03:08:00Z</dcterms:created>
  <dcterms:modified xsi:type="dcterms:W3CDTF">2018-08-06T03:08:00Z</dcterms:modified>
</cp:coreProperties>
</file>